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7D8874DD" w:rsidRDefault="7D8874DD" w14:paraId="0AE252E1" w14:textId="3278BDDD">
      <w:r w:rsidR="7D8874DD">
        <w:drawing>
          <wp:inline wp14:editId="2F159B7E" wp14:anchorId="40238A58">
            <wp:extent cx="1562100" cy="868668"/>
            <wp:effectExtent l="0" t="0" r="0" b="0"/>
            <wp:docPr id="12986487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076b65f6d39402e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68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47FFD2C" w:rsidP="0A03FC3E" w:rsidRDefault="747FFD2C" w14:paraId="50DD17B1" w14:textId="07FEA03C">
      <w:pPr>
        <w:rPr>
          <w:rFonts w:ascii="Times New Roman" w:hAnsi="Times New Roman" w:eastAsia="Times New Roman" w:cs="Times New Roman"/>
        </w:rPr>
      </w:pPr>
      <w:r w:rsidRPr="0A03FC3E" w:rsidR="747FFD2C">
        <w:rPr>
          <w:rFonts w:ascii="Times New Roman" w:hAnsi="Times New Roman" w:eastAsia="Times New Roman" w:cs="Times New Roman"/>
        </w:rPr>
        <w:t>Welcome to AP Statistics at IMG Academy!</w:t>
      </w:r>
      <w:r w:rsidRPr="0A03FC3E" w:rsidR="47850B28">
        <w:rPr>
          <w:rFonts w:ascii="Times New Roman" w:hAnsi="Times New Roman" w:eastAsia="Times New Roman" w:cs="Times New Roman"/>
        </w:rPr>
        <w:t xml:space="preserve"> Statistics is considered the ‘</w:t>
      </w:r>
      <w:r w:rsidRPr="0A03FC3E" w:rsidR="47850B28">
        <w:rPr>
          <w:rFonts w:ascii="Times New Roman" w:hAnsi="Times New Roman" w:eastAsia="Times New Roman" w:cs="Times New Roman"/>
        </w:rPr>
        <w:t>english</w:t>
      </w:r>
      <w:r w:rsidRPr="0A03FC3E" w:rsidR="47850B28">
        <w:rPr>
          <w:rFonts w:ascii="Times New Roman" w:hAnsi="Times New Roman" w:eastAsia="Times New Roman" w:cs="Times New Roman"/>
        </w:rPr>
        <w:t xml:space="preserve">’ of mathematics and has a different scope than traditional pure math courses. </w:t>
      </w:r>
      <w:r w:rsidRPr="0A03FC3E" w:rsidR="47850B28">
        <w:rPr>
          <w:rFonts w:ascii="Times New Roman" w:hAnsi="Times New Roman" w:eastAsia="Times New Roman" w:cs="Times New Roman"/>
        </w:rPr>
        <w:t xml:space="preserve">To be successful in this class, you should be very comfortable doing a lot of reading and writing </w:t>
      </w:r>
      <w:r w:rsidRPr="0A03FC3E" w:rsidR="26E8D69D">
        <w:rPr>
          <w:rFonts w:ascii="Times New Roman" w:hAnsi="Times New Roman" w:eastAsia="Times New Roman" w:cs="Times New Roman"/>
        </w:rPr>
        <w:t>in order</w:t>
      </w:r>
      <w:r w:rsidRPr="0A03FC3E" w:rsidR="47850B28">
        <w:rPr>
          <w:rFonts w:ascii="Times New Roman" w:hAnsi="Times New Roman" w:eastAsia="Times New Roman" w:cs="Times New Roman"/>
        </w:rPr>
        <w:t xml:space="preserve"> to </w:t>
      </w:r>
      <w:r w:rsidRPr="0A03FC3E" w:rsidR="64B1B46A">
        <w:rPr>
          <w:rFonts w:ascii="Times New Roman" w:hAnsi="Times New Roman" w:eastAsia="Times New Roman" w:cs="Times New Roman"/>
        </w:rPr>
        <w:t>understand</w:t>
      </w:r>
      <w:r w:rsidRPr="0A03FC3E" w:rsidR="383261F9">
        <w:rPr>
          <w:rFonts w:ascii="Times New Roman" w:hAnsi="Times New Roman" w:eastAsia="Times New Roman" w:cs="Times New Roman"/>
        </w:rPr>
        <w:t xml:space="preserve">, </w:t>
      </w:r>
      <w:r w:rsidRPr="0A03FC3E" w:rsidR="5DBA82E6">
        <w:rPr>
          <w:rFonts w:ascii="Times New Roman" w:hAnsi="Times New Roman" w:eastAsia="Times New Roman" w:cs="Times New Roman"/>
        </w:rPr>
        <w:t>analyze</w:t>
      </w:r>
      <w:r w:rsidRPr="0A03FC3E" w:rsidR="383261F9">
        <w:rPr>
          <w:rFonts w:ascii="Times New Roman" w:hAnsi="Times New Roman" w:eastAsia="Times New Roman" w:cs="Times New Roman"/>
        </w:rPr>
        <w:t xml:space="preserve"> and communicate your statistical conclusions.</w:t>
      </w:r>
      <w:r w:rsidRPr="0A03FC3E" w:rsidR="383261F9">
        <w:rPr>
          <w:rFonts w:ascii="Times New Roman" w:hAnsi="Times New Roman" w:eastAsia="Times New Roman" w:cs="Times New Roman"/>
        </w:rPr>
        <w:t xml:space="preserve"> </w:t>
      </w:r>
    </w:p>
    <w:p w:rsidR="747FFD2C" w:rsidP="0A03FC3E" w:rsidRDefault="747FFD2C" w14:paraId="4C34DBB6" w14:textId="33DEB5C0">
      <w:pPr>
        <w:rPr>
          <w:rFonts w:ascii="Times New Roman" w:hAnsi="Times New Roman" w:eastAsia="Times New Roman" w:cs="Times New Roman"/>
        </w:rPr>
      </w:pPr>
      <w:r w:rsidRPr="0A03FC3E" w:rsidR="747FFD2C">
        <w:rPr>
          <w:rFonts w:ascii="Times New Roman" w:hAnsi="Times New Roman" w:eastAsia="Times New Roman" w:cs="Times New Roman"/>
        </w:rPr>
        <w:t xml:space="preserve">To prepare for a fun and quick year of learning, some preparation is needed to ensure we finish learning all our content before the AP Exam next May. Your summer assignment will consist </w:t>
      </w:r>
      <w:r w:rsidRPr="0A03FC3E" w:rsidR="235A8E57">
        <w:rPr>
          <w:rFonts w:ascii="Times New Roman" w:hAnsi="Times New Roman" w:eastAsia="Times New Roman" w:cs="Times New Roman"/>
        </w:rPr>
        <w:t xml:space="preserve">of watching five video lessons and doing some practice on what you learned. </w:t>
      </w:r>
      <w:r w:rsidRPr="0A03FC3E" w:rsidR="32407BA1">
        <w:rPr>
          <w:rFonts w:ascii="Times New Roman" w:hAnsi="Times New Roman" w:eastAsia="Times New Roman" w:cs="Times New Roman"/>
        </w:rPr>
        <w:t xml:space="preserve">You should expect to have a small quiz the second week of class about what you have learned. </w:t>
      </w:r>
      <w:r w:rsidRPr="0A03FC3E" w:rsidR="235A8E57">
        <w:rPr>
          <w:rFonts w:ascii="Times New Roman" w:hAnsi="Times New Roman" w:eastAsia="Times New Roman" w:cs="Times New Roman"/>
        </w:rPr>
        <w:t>The video lessons correspond</w:t>
      </w:r>
      <w:r w:rsidRPr="0A03FC3E" w:rsidR="1C0B4F67">
        <w:rPr>
          <w:rFonts w:ascii="Times New Roman" w:hAnsi="Times New Roman" w:eastAsia="Times New Roman" w:cs="Times New Roman"/>
        </w:rPr>
        <w:t xml:space="preserve"> to what you should already know about elementary statistics which you’ve </w:t>
      </w:r>
      <w:r w:rsidRPr="0A03FC3E" w:rsidR="7BE88340">
        <w:rPr>
          <w:rFonts w:ascii="Times New Roman" w:hAnsi="Times New Roman" w:eastAsia="Times New Roman" w:cs="Times New Roman"/>
        </w:rPr>
        <w:t xml:space="preserve">likely </w:t>
      </w:r>
      <w:r w:rsidRPr="0A03FC3E" w:rsidR="1C0B4F67">
        <w:rPr>
          <w:rFonts w:ascii="Times New Roman" w:hAnsi="Times New Roman" w:eastAsia="Times New Roman" w:cs="Times New Roman"/>
        </w:rPr>
        <w:t xml:space="preserve">learned in middle school or early high school. </w:t>
      </w:r>
      <w:r w:rsidRPr="0A03FC3E" w:rsidR="5F64CA91">
        <w:rPr>
          <w:rFonts w:ascii="Times New Roman" w:hAnsi="Times New Roman" w:eastAsia="Times New Roman" w:cs="Times New Roman"/>
        </w:rPr>
        <w:t xml:space="preserve">This is just one of the thirteen units we will cover this year so please be prepared to stay motivated and engaged. </w:t>
      </w:r>
    </w:p>
    <w:p w:rsidR="54AEB81C" w:rsidP="0A03FC3E" w:rsidRDefault="54AEB81C" w14:paraId="1C4F7AEC" w14:textId="37E933A5">
      <w:pPr>
        <w:rPr>
          <w:rFonts w:ascii="Times New Roman" w:hAnsi="Times New Roman" w:eastAsia="Times New Roman" w:cs="Times New Roman"/>
        </w:rPr>
      </w:pPr>
      <w:r w:rsidRPr="0A03FC3E" w:rsidR="54AEB81C">
        <w:rPr>
          <w:rFonts w:ascii="Times New Roman" w:hAnsi="Times New Roman" w:eastAsia="Times New Roman" w:cs="Times New Roman"/>
        </w:rPr>
        <w:t xml:space="preserve">For your summer assignment, you will </w:t>
      </w:r>
      <w:r w:rsidRPr="0A03FC3E" w:rsidR="4B5B93B8">
        <w:rPr>
          <w:rFonts w:ascii="Times New Roman" w:hAnsi="Times New Roman" w:eastAsia="Times New Roman" w:cs="Times New Roman"/>
        </w:rPr>
        <w:t xml:space="preserve">need </w:t>
      </w:r>
      <w:r w:rsidRPr="0A03FC3E" w:rsidR="4B5B93B8">
        <w:rPr>
          <w:rFonts w:ascii="Times New Roman" w:hAnsi="Times New Roman" w:eastAsia="Times New Roman" w:cs="Times New Roman"/>
        </w:rPr>
        <w:t>to</w:t>
      </w:r>
      <w:r w:rsidRPr="0A03FC3E" w:rsidR="4B5B93B8">
        <w:rPr>
          <w:rFonts w:ascii="Times New Roman" w:hAnsi="Times New Roman" w:eastAsia="Times New Roman" w:cs="Times New Roman"/>
        </w:rPr>
        <w:t xml:space="preserve"> do the following:</w:t>
      </w:r>
    </w:p>
    <w:p w:rsidR="1A34C8EE" w:rsidP="0A03FC3E" w:rsidRDefault="1A34C8EE" w14:paraId="0E87353C" w14:textId="5D83D085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0A03FC3E" w:rsidR="1A34C8EE">
        <w:rPr>
          <w:rFonts w:ascii="Times New Roman" w:hAnsi="Times New Roman" w:eastAsia="Times New Roman" w:cs="Times New Roman"/>
        </w:rPr>
        <w:t xml:space="preserve">Print the Unit 1 Guided Notes and </w:t>
      </w:r>
      <w:r w:rsidRPr="0A03FC3E" w:rsidR="4C2D8952">
        <w:rPr>
          <w:rFonts w:ascii="Times New Roman" w:hAnsi="Times New Roman" w:eastAsia="Times New Roman" w:cs="Times New Roman"/>
        </w:rPr>
        <w:t>complete</w:t>
      </w:r>
      <w:r w:rsidRPr="0A03FC3E" w:rsidR="1A34C8EE">
        <w:rPr>
          <w:rFonts w:ascii="Times New Roman" w:hAnsi="Times New Roman" w:eastAsia="Times New Roman" w:cs="Times New Roman"/>
        </w:rPr>
        <w:t xml:space="preserve"> every part of the notes packet by w</w:t>
      </w:r>
      <w:r w:rsidRPr="0A03FC3E" w:rsidR="54AEB81C">
        <w:rPr>
          <w:rFonts w:ascii="Times New Roman" w:hAnsi="Times New Roman" w:eastAsia="Times New Roman" w:cs="Times New Roman"/>
        </w:rPr>
        <w:t>atch</w:t>
      </w:r>
      <w:r w:rsidRPr="0A03FC3E" w:rsidR="142864A4">
        <w:rPr>
          <w:rFonts w:ascii="Times New Roman" w:hAnsi="Times New Roman" w:eastAsia="Times New Roman" w:cs="Times New Roman"/>
        </w:rPr>
        <w:t>ing</w:t>
      </w:r>
      <w:r w:rsidRPr="0A03FC3E" w:rsidR="54AEB81C">
        <w:rPr>
          <w:rFonts w:ascii="Times New Roman" w:hAnsi="Times New Roman" w:eastAsia="Times New Roman" w:cs="Times New Roman"/>
        </w:rPr>
        <w:t xml:space="preserve"> the video lessons linked </w:t>
      </w:r>
      <w:r w:rsidRPr="0A03FC3E" w:rsidR="17D56B8A">
        <w:rPr>
          <w:rFonts w:ascii="Times New Roman" w:hAnsi="Times New Roman" w:eastAsia="Times New Roman" w:cs="Times New Roman"/>
        </w:rPr>
        <w:t>below,</w:t>
      </w:r>
      <w:r w:rsidRPr="0A03FC3E" w:rsidR="54AEB81C">
        <w:rPr>
          <w:rFonts w:ascii="Times New Roman" w:hAnsi="Times New Roman" w:eastAsia="Times New Roman" w:cs="Times New Roman"/>
        </w:rPr>
        <w:t xml:space="preserve"> and the website will ask you for a password to access the video. The password is </w:t>
      </w:r>
      <w:r w:rsidRPr="0A03FC3E" w:rsidR="54AEB81C">
        <w:rPr>
          <w:rFonts w:ascii="Times New Roman" w:hAnsi="Times New Roman" w:eastAsia="Times New Roman" w:cs="Times New Roman"/>
          <w:color w:val="FF0000"/>
        </w:rPr>
        <w:t>nygaard24</w:t>
      </w:r>
      <w:r w:rsidRPr="0A03FC3E" w:rsidR="54AEB81C">
        <w:rPr>
          <w:rFonts w:ascii="Times New Roman" w:hAnsi="Times New Roman" w:eastAsia="Times New Roman" w:cs="Times New Roman"/>
        </w:rPr>
        <w:t>.</w:t>
      </w:r>
      <w:r w:rsidRPr="0A03FC3E" w:rsidR="599C4677">
        <w:rPr>
          <w:rFonts w:ascii="Times New Roman" w:hAnsi="Times New Roman" w:eastAsia="Times New Roman" w:cs="Times New Roman"/>
        </w:rPr>
        <w:t xml:space="preserve"> The first page titled “Can Joy Smell Parkinsons” will be done on the first day of class so please leave it blank.</w:t>
      </w:r>
      <w:r w:rsidRPr="0A03FC3E" w:rsidR="303E6194">
        <w:rPr>
          <w:rFonts w:ascii="Times New Roman" w:hAnsi="Times New Roman" w:eastAsia="Times New Roman" w:cs="Times New Roman"/>
        </w:rPr>
        <w:t xml:space="preserve"> </w:t>
      </w:r>
      <w:hyperlink r:id="Rc7c0703346da4511">
        <w:r w:rsidRPr="0A03FC3E" w:rsidR="303E6194">
          <w:rPr>
            <w:rStyle w:val="Hyperlink"/>
            <w:rFonts w:ascii="Times New Roman" w:hAnsi="Times New Roman" w:eastAsia="Times New Roman" w:cs="Times New Roman"/>
          </w:rPr>
          <w:t>Unit 1 Guided Notes Link</w:t>
        </w:r>
      </w:hyperlink>
    </w:p>
    <w:p w:rsidR="780CBE95" w:rsidP="0A03FC3E" w:rsidRDefault="780CBE95" w14:paraId="113F9CF9" w14:textId="4E7B709E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4"/>
          <w:szCs w:val="24"/>
        </w:rPr>
      </w:pPr>
      <w:r w:rsidRPr="0A03FC3E" w:rsidR="780CBE95">
        <w:rPr>
          <w:rFonts w:ascii="Times New Roman" w:hAnsi="Times New Roman" w:eastAsia="Times New Roman" w:cs="Times New Roman"/>
          <w:sz w:val="24"/>
          <w:szCs w:val="24"/>
        </w:rPr>
        <w:t>C</w:t>
      </w:r>
      <w:r w:rsidRPr="0A03FC3E" w:rsidR="3D1FD506">
        <w:rPr>
          <w:rFonts w:ascii="Times New Roman" w:hAnsi="Times New Roman" w:eastAsia="Times New Roman" w:cs="Times New Roman"/>
          <w:sz w:val="24"/>
          <w:szCs w:val="24"/>
        </w:rPr>
        <w:t>omplete the Unit 1 Review.</w:t>
      </w:r>
      <w:r w:rsidRPr="0A03FC3E" w:rsidR="2EC82191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hyperlink r:id="R06cdc6e509fc4580">
        <w:r w:rsidRPr="0A03FC3E" w:rsidR="2EC82191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Unit 1 Review Link</w:t>
        </w:r>
      </w:hyperlink>
    </w:p>
    <w:p w:rsidR="1E9ACD69" w:rsidP="0A03FC3E" w:rsidRDefault="1E9ACD69" w14:paraId="5731489B" w14:textId="259957C0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4"/>
          <w:szCs w:val="24"/>
        </w:rPr>
      </w:pPr>
      <w:r w:rsidRPr="0A03FC3E" w:rsidR="1E9ACD69">
        <w:rPr>
          <w:rFonts w:ascii="Times New Roman" w:hAnsi="Times New Roman" w:eastAsia="Times New Roman" w:cs="Times New Roman"/>
          <w:sz w:val="24"/>
          <w:szCs w:val="24"/>
        </w:rPr>
        <w:t>C</w:t>
      </w:r>
      <w:r w:rsidRPr="0A03FC3E" w:rsidR="3D1FD506">
        <w:rPr>
          <w:rFonts w:ascii="Times New Roman" w:hAnsi="Times New Roman" w:eastAsia="Times New Roman" w:cs="Times New Roman"/>
          <w:sz w:val="24"/>
          <w:szCs w:val="24"/>
        </w:rPr>
        <w:t>omplete</w:t>
      </w:r>
      <w:r w:rsidRPr="0A03FC3E" w:rsidR="21287C7D">
        <w:rPr>
          <w:rFonts w:ascii="Times New Roman" w:hAnsi="Times New Roman" w:eastAsia="Times New Roman" w:cs="Times New Roman"/>
          <w:sz w:val="24"/>
          <w:szCs w:val="24"/>
        </w:rPr>
        <w:t xml:space="preserve"> Unit 1 MCQ Review.</w:t>
      </w:r>
      <w:r w:rsidRPr="0A03FC3E" w:rsidR="24FC4270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hyperlink r:id="R95645795f74646ba">
        <w:r w:rsidRPr="0A03FC3E" w:rsidR="24FC4270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Unit 1 MCQ Review Link</w:t>
        </w:r>
      </w:hyperlink>
    </w:p>
    <w:p w:rsidR="455C2F4F" w:rsidP="0A03FC3E" w:rsidRDefault="455C2F4F" w14:paraId="0B09E2D8" w14:textId="40BC004D"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  <w:hyperlink r:id="R0cd16e82ebb046ea">
        <w:r w:rsidRPr="0A03FC3E" w:rsidR="455C2F4F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Lesson 1.1 Video Notes Link</w:t>
        </w:r>
      </w:hyperlink>
    </w:p>
    <w:p w:rsidR="455C2F4F" w:rsidP="0A03FC3E" w:rsidRDefault="455C2F4F" w14:paraId="233B6AD4" w14:textId="557128CC"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  <w:hyperlink r:id="R416c47c66ae840f4">
        <w:r w:rsidRPr="0A03FC3E" w:rsidR="455C2F4F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Lesson 1.2 Video Notes Link</w:t>
        </w:r>
      </w:hyperlink>
    </w:p>
    <w:p w:rsidR="455C2F4F" w:rsidP="0A03FC3E" w:rsidRDefault="455C2F4F" w14:paraId="3DC15E9E" w14:textId="38A3B7A4"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  <w:hyperlink r:id="Ra313c4dbbb554d04">
        <w:r w:rsidRPr="0A03FC3E" w:rsidR="455C2F4F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Lesson 1.3 Video Notes Link</w:t>
        </w:r>
      </w:hyperlink>
    </w:p>
    <w:p w:rsidR="455C2F4F" w:rsidP="0A03FC3E" w:rsidRDefault="455C2F4F" w14:paraId="5F585C35" w14:textId="14C1F932"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  <w:hyperlink r:id="R1301071a1a014022">
        <w:r w:rsidRPr="0A03FC3E" w:rsidR="455C2F4F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Lesson 1.4 Video Notes Link</w:t>
        </w:r>
      </w:hyperlink>
    </w:p>
    <w:p w:rsidR="455C2F4F" w:rsidP="0A03FC3E" w:rsidRDefault="455C2F4F" w14:paraId="74106FEE" w14:textId="33311037"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  <w:hyperlink r:id="Rc998b615120c440f">
        <w:r w:rsidRPr="0A03FC3E" w:rsidR="455C2F4F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Lesson 1.5 Video Notes Link</w:t>
        </w:r>
      </w:hyperlink>
    </w:p>
    <w:p w:rsidR="52D9B3C0" w:rsidP="0A03FC3E" w:rsidRDefault="52D9B3C0" w14:paraId="20EB3786" w14:textId="0F416AEB">
      <w:pPr>
        <w:pStyle w:val="Normal"/>
        <w:rPr>
          <w:rFonts w:ascii="Times New Roman" w:hAnsi="Times New Roman" w:eastAsia="Times New Roman" w:cs="Times New Roman"/>
          <w:color w:val="FF0000"/>
          <w:sz w:val="24"/>
          <w:szCs w:val="24"/>
        </w:rPr>
      </w:pPr>
      <w:r w:rsidRPr="0A03FC3E" w:rsidR="52D9B3C0">
        <w:rPr>
          <w:rFonts w:ascii="Times New Roman" w:hAnsi="Times New Roman" w:eastAsia="Times New Roman" w:cs="Times New Roman"/>
          <w:color w:val="FF0000"/>
          <w:sz w:val="24"/>
          <w:szCs w:val="24"/>
        </w:rPr>
        <w:t>All summer assignments are due by</w:t>
      </w:r>
      <w:r w:rsidRPr="0A03FC3E" w:rsidR="01953C8D">
        <w:rPr>
          <w:rFonts w:ascii="Times New Roman" w:hAnsi="Times New Roman" w:eastAsia="Times New Roman" w:cs="Times New Roman"/>
          <w:color w:val="FF0000"/>
          <w:sz w:val="24"/>
          <w:szCs w:val="24"/>
        </w:rPr>
        <w:t xml:space="preserve"> the first day of class for all students enrolled by 8/14. </w:t>
      </w:r>
    </w:p>
    <w:p w:rsidR="743DC731" w:rsidP="0A03FC3E" w:rsidRDefault="743DC731" w14:paraId="239D2910" w14:textId="546B5991"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  <w:r w:rsidRPr="0A03FC3E" w:rsidR="743DC731">
        <w:rPr>
          <w:rFonts w:ascii="Times New Roman" w:hAnsi="Times New Roman" w:eastAsia="Times New Roman" w:cs="Times New Roman"/>
          <w:sz w:val="24"/>
          <w:szCs w:val="24"/>
        </w:rPr>
        <w:t xml:space="preserve">If you have any questions, feel free to email me at </w:t>
      </w:r>
      <w:hyperlink r:id="R0dfacdc6c029495d">
        <w:r w:rsidRPr="0A03FC3E" w:rsidR="743DC731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alexandra.nygaard</w:t>
        </w:r>
        <w:r w:rsidRPr="0A03FC3E" w:rsidR="743DC731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@imgacademy.education</w:t>
        </w:r>
      </w:hyperlink>
    </w:p>
    <w:p w:rsidR="4C371EEF" w:rsidP="0A03FC3E" w:rsidRDefault="4C371EEF" w14:paraId="239FFCB6" w14:textId="517EC942"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  <w:r w:rsidRPr="0A03FC3E" w:rsidR="4C371EEF">
        <w:rPr>
          <w:rFonts w:ascii="Times New Roman" w:hAnsi="Times New Roman" w:eastAsia="Times New Roman" w:cs="Times New Roman"/>
          <w:sz w:val="24"/>
          <w:szCs w:val="24"/>
        </w:rPr>
        <w:t xml:space="preserve">Happy studying and </w:t>
      </w:r>
      <w:r w:rsidRPr="0A03FC3E" w:rsidR="4C371EEF">
        <w:rPr>
          <w:rFonts w:ascii="Times New Roman" w:hAnsi="Times New Roman" w:eastAsia="Times New Roman" w:cs="Times New Roman"/>
          <w:sz w:val="24"/>
          <w:szCs w:val="24"/>
        </w:rPr>
        <w:t>I’m</w:t>
      </w:r>
      <w:r w:rsidRPr="0A03FC3E" w:rsidR="4C371EEF">
        <w:rPr>
          <w:rFonts w:ascii="Times New Roman" w:hAnsi="Times New Roman" w:eastAsia="Times New Roman" w:cs="Times New Roman"/>
          <w:sz w:val="24"/>
          <w:szCs w:val="24"/>
        </w:rPr>
        <w:t xml:space="preserve"> excited to meet you in August!</w:t>
      </w:r>
    </w:p>
    <w:p w:rsidR="0A03FC3E" w:rsidP="0A03FC3E" w:rsidRDefault="0A03FC3E" w14:paraId="3D616D8D" w14:textId="24BF743F"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</w:p>
    <w:sectPr w:rsidR="002B060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60beb45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887C9C"/>
    <w:rsid w:val="00115E93"/>
    <w:rsid w:val="002B0601"/>
    <w:rsid w:val="00D81093"/>
    <w:rsid w:val="01953C8D"/>
    <w:rsid w:val="033618EA"/>
    <w:rsid w:val="076025C0"/>
    <w:rsid w:val="0765FE1B"/>
    <w:rsid w:val="095740E8"/>
    <w:rsid w:val="0A03FC3E"/>
    <w:rsid w:val="0A744308"/>
    <w:rsid w:val="13FB27AB"/>
    <w:rsid w:val="142864A4"/>
    <w:rsid w:val="17D56B8A"/>
    <w:rsid w:val="1A34C8EE"/>
    <w:rsid w:val="1BE8CCCF"/>
    <w:rsid w:val="1C0B4F67"/>
    <w:rsid w:val="1E887C9C"/>
    <w:rsid w:val="1E9ACD69"/>
    <w:rsid w:val="21287C7D"/>
    <w:rsid w:val="235A8E57"/>
    <w:rsid w:val="24FC4270"/>
    <w:rsid w:val="26E8D69D"/>
    <w:rsid w:val="29625723"/>
    <w:rsid w:val="29E30EE7"/>
    <w:rsid w:val="29EAA37E"/>
    <w:rsid w:val="2B38D0CA"/>
    <w:rsid w:val="2EC82191"/>
    <w:rsid w:val="2F563370"/>
    <w:rsid w:val="303E6194"/>
    <w:rsid w:val="32407BA1"/>
    <w:rsid w:val="34E8AE78"/>
    <w:rsid w:val="383261F9"/>
    <w:rsid w:val="3AA040C6"/>
    <w:rsid w:val="3D1FD506"/>
    <w:rsid w:val="3D33A2AA"/>
    <w:rsid w:val="3EC94ACF"/>
    <w:rsid w:val="3F301441"/>
    <w:rsid w:val="4177A879"/>
    <w:rsid w:val="419FB93E"/>
    <w:rsid w:val="43E0677B"/>
    <w:rsid w:val="444275F9"/>
    <w:rsid w:val="455C2F4F"/>
    <w:rsid w:val="4674D028"/>
    <w:rsid w:val="467C3D1B"/>
    <w:rsid w:val="47850B28"/>
    <w:rsid w:val="4A73E99C"/>
    <w:rsid w:val="4B5B93B8"/>
    <w:rsid w:val="4C2D8952"/>
    <w:rsid w:val="4C371EEF"/>
    <w:rsid w:val="4FB3B037"/>
    <w:rsid w:val="50A0EF24"/>
    <w:rsid w:val="51E54F92"/>
    <w:rsid w:val="52D9B3C0"/>
    <w:rsid w:val="54AEB81C"/>
    <w:rsid w:val="599C4677"/>
    <w:rsid w:val="5B604488"/>
    <w:rsid w:val="5DBA82E6"/>
    <w:rsid w:val="5E0AAB03"/>
    <w:rsid w:val="5F64CA91"/>
    <w:rsid w:val="616EC575"/>
    <w:rsid w:val="64B1B46A"/>
    <w:rsid w:val="67B521EE"/>
    <w:rsid w:val="67E3EE79"/>
    <w:rsid w:val="7116AFDC"/>
    <w:rsid w:val="743DC731"/>
    <w:rsid w:val="747FFD2C"/>
    <w:rsid w:val="7663F228"/>
    <w:rsid w:val="780CBE95"/>
    <w:rsid w:val="7BE88340"/>
    <w:rsid w:val="7D8874DD"/>
    <w:rsid w:val="7DC0A839"/>
    <w:rsid w:val="7E19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87C9C"/>
  <w15:chartTrackingRefBased/>
  <w15:docId w15:val="{F4779CCC-358E-465F-BD59-6FA5C6B12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0A03FC3E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0A03FC3E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0076b65f6d39402e" Type="http://schemas.openxmlformats.org/officeDocument/2006/relationships/image" Target="/media/image.png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c7c0703346da4511" Type="http://schemas.openxmlformats.org/officeDocument/2006/relationships/hyperlink" Target="https://imgacademy365-my.sharepoint.com/:b:/g/personal/alexandra_nygaard_imgacademy_com/EQt7zUTtq2xJjewKYoIuol4BWguKtugIPuIh3NtL0vQuGw?e=lcdyJa" TargetMode="External"/><Relationship Id="R06cdc6e509fc4580" Type="http://schemas.openxmlformats.org/officeDocument/2006/relationships/hyperlink" Target="https://imgacademy365-my.sharepoint.com/:b:/g/personal/alexandra_nygaard_imgacademy_com/ESdB1L2vsWtAjK8oCaIkjoYBUEKLuAQDjZRbbG8Wf7Km4A?e=zipa8J" TargetMode="External"/><Relationship Id="Ra1296b88e2bd4c0d" Type="http://schemas.openxmlformats.org/officeDocument/2006/relationships/numbering" Target="numbering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0dfacdc6c029495d" Type="http://schemas.openxmlformats.org/officeDocument/2006/relationships/hyperlink" Target="mailto:alexandra.nygaard@imgacademy.education" TargetMode="External"/><Relationship Id="rId1" Type="http://schemas.openxmlformats.org/officeDocument/2006/relationships/styles" Target="styles.xml"/><Relationship Id="R95645795f74646ba" Type="http://schemas.openxmlformats.org/officeDocument/2006/relationships/hyperlink" Target="https://imgacademy365-my.sharepoint.com/:b:/g/personal/alexandra_nygaard_imgacademy_com/EXPX0e6PTwNJjxfp9FOv8GMBHCi3fdY2opqXUTxfVFN-hA?e=T23Zfh" TargetMode="External"/><Relationship Id="R1301071a1a014022" Type="http://schemas.openxmlformats.org/officeDocument/2006/relationships/hyperlink" Target="https://www.mmap.to/5ba4fb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416c47c66ae840f4" Type="http://schemas.openxmlformats.org/officeDocument/2006/relationships/hyperlink" Target="https://www.mmap.to/3c6059" TargetMode="External"/><Relationship Id="Ra313c4dbbb554d04" Type="http://schemas.openxmlformats.org/officeDocument/2006/relationships/hyperlink" Target="https://www.mmap.to/f04b1d" TargetMode="External"/><Relationship Id="R0cd16e82ebb046ea" Type="http://schemas.openxmlformats.org/officeDocument/2006/relationships/hyperlink" Target="https://www.mmap.to/9f23d9" TargetMode="External"/><Relationship Id="rId4" Type="http://schemas.openxmlformats.org/officeDocument/2006/relationships/fontTable" Target="fontTable.xml"/><Relationship Id="Rc998b615120c440f" Type="http://schemas.openxmlformats.org/officeDocument/2006/relationships/hyperlink" Target="https://www.mmap.to/606d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0DE30999E3DF4B98826CCB834A6759" ma:contentTypeVersion="15" ma:contentTypeDescription="Create a new document." ma:contentTypeScope="" ma:versionID="4de754a76b9a4f688ae80a4ca22ffe68">
  <xsd:schema xmlns:xsd="http://www.w3.org/2001/XMLSchema" xmlns:xs="http://www.w3.org/2001/XMLSchema" xmlns:p="http://schemas.microsoft.com/office/2006/metadata/properties" xmlns:ns2="5cf018ad-767e-436a-9346-7d6cd87b1361" xmlns:ns3="42fb188b-5061-4935-8186-43eb23b2bbef" targetNamespace="http://schemas.microsoft.com/office/2006/metadata/properties" ma:root="true" ma:fieldsID="c29a7d1948a384a93682ccea29167d44" ns2:_="" ns3:_="">
    <xsd:import namespace="5cf018ad-767e-436a-9346-7d6cd87b1361"/>
    <xsd:import namespace="42fb188b-5061-4935-8186-43eb23b2bb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018ad-767e-436a-9346-7d6cd87b13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dd9973-317f-48ad-9099-4511926cd6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b188b-5061-4935-8186-43eb23b2bbe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1feea6ad-7c08-4d39-8592-c8e85c10def2}" ma:internalName="TaxCatchAll" ma:showField="CatchAllData" ma:web="42fb188b-5061-4935-8186-43eb23b2bb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f018ad-767e-436a-9346-7d6cd87b1361">
      <Terms xmlns="http://schemas.microsoft.com/office/infopath/2007/PartnerControls"/>
    </lcf76f155ced4ddcb4097134ff3c332f>
    <TaxCatchAll xmlns="42fb188b-5061-4935-8186-43eb23b2bbef" xsi:nil="true"/>
  </documentManagement>
</p:properties>
</file>

<file path=customXml/itemProps1.xml><?xml version="1.0" encoding="utf-8"?>
<ds:datastoreItem xmlns:ds="http://schemas.openxmlformats.org/officeDocument/2006/customXml" ds:itemID="{95EF41C6-DEED-4F73-AD1C-F5BC0A22C0FC}"/>
</file>

<file path=customXml/itemProps2.xml><?xml version="1.0" encoding="utf-8"?>
<ds:datastoreItem xmlns:ds="http://schemas.openxmlformats.org/officeDocument/2006/customXml" ds:itemID="{B19B5A9A-E906-4411-9EF3-021C90D44615}"/>
</file>

<file path=customXml/itemProps3.xml><?xml version="1.0" encoding="utf-8"?>
<ds:datastoreItem xmlns:ds="http://schemas.openxmlformats.org/officeDocument/2006/customXml" ds:itemID="{B7001A2D-681C-402F-A1F2-B8C21F9B649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Nygaard</dc:creator>
  <cp:keywords/>
  <dc:description/>
  <cp:lastModifiedBy>Alexandra Nygaard</cp:lastModifiedBy>
  <cp:revision>2</cp:revision>
  <dcterms:created xsi:type="dcterms:W3CDTF">2025-04-22T14:29:00Z</dcterms:created>
  <dcterms:modified xsi:type="dcterms:W3CDTF">2025-04-22T15:01:18Z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2025-04-22T14:29:47Z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d36a67fe-14ee-4c15-8354-63bf1998b068</vt:lpwstr>
  </property>
  <property fmtid="{D5CDD505-2E9C-101B-9397-08002B2CF9AE}" pid="7" name="MSIP_Label_defa4170-0d19-0005-0004-bc88714345d2_ActionId">
    <vt:lpwstr>ef8ec120-7cb0-4c40-948a-d5eb71978db9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10, 3, 0, 2</vt:lpwstr>
  </property>
  <property fmtid="{D5CDD505-2E9C-101B-9397-08002B2CF9AE}" pid="10" name="ContentTypeId">
    <vt:lpwstr>0x010100EC0DE30999E3DF4B98826CCB834A6759</vt:lpwstr>
  </property>
  <property fmtid="{D5CDD505-2E9C-101B-9397-08002B2CF9AE}" pid="11" name="Order">
    <vt:r8>21000</vt:r8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</Properties>
</file>