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06" w:type="pct"/>
        <w:tblLayout w:type="fixed"/>
        <w:tblLook w:val="04A0" w:firstRow="1" w:lastRow="0" w:firstColumn="1" w:lastColumn="0" w:noHBand="0" w:noVBand="1"/>
      </w:tblPr>
      <w:tblGrid>
        <w:gridCol w:w="11245"/>
      </w:tblGrid>
      <w:tr w:rsidR="00217A90" w:rsidRPr="004A0AA5" w14:paraId="0EA28D98" w14:textId="77777777" w:rsidTr="00D166B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3F7B" w14:textId="77777777" w:rsidR="00D14F3F" w:rsidRDefault="004167E8" w:rsidP="00116FE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DCA647D" wp14:editId="787DCBF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-18415</wp:posOffset>
                  </wp:positionV>
                  <wp:extent cx="586740" cy="640080"/>
                  <wp:effectExtent l="0" t="0" r="381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atorade_logo_gBolt_fullColor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5FF">
              <w:t xml:space="preserve"> </w:t>
            </w:r>
            <w:r w:rsidR="00D14F3F">
              <w:br w:type="page"/>
            </w:r>
            <w:r w:rsidR="00D14F3F">
              <w:rPr>
                <w:noProof/>
              </w:rPr>
              <w:drawing>
                <wp:inline distT="0" distB="0" distL="0" distR="0" wp14:anchorId="0D06207E" wp14:editId="3F1934F3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ck &amp; fiel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E24ED" w14:textId="77777777" w:rsidR="00D14F3F" w:rsidRDefault="00D14F3F" w:rsidP="00116F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611A"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</w:t>
            </w:r>
            <w:r w:rsidR="001618AB"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29611A"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B3646"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IMG Academy </w:t>
            </w:r>
            <w:r w:rsidR="000774E8"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Invitational</w:t>
            </w:r>
          </w:p>
          <w:p w14:paraId="673B90BB" w14:textId="77777777" w:rsidR="004167E8" w:rsidRPr="0029611A" w:rsidRDefault="004167E8" w:rsidP="00116F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Fueled By Gatorade</w:t>
            </w:r>
          </w:p>
          <w:p w14:paraId="732C40DA" w14:textId="77777777" w:rsidR="00D14F3F" w:rsidRDefault="00D14F3F" w:rsidP="00116FE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611A">
              <w:rPr>
                <w:rFonts w:eastAsia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IMG Academy – Bradenton, FL</w:t>
            </w:r>
          </w:p>
          <w:p w14:paraId="03C0F31F" w14:textId="77777777" w:rsidR="00D14F3F" w:rsidRDefault="00467084" w:rsidP="00116F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Saturday </w:t>
            </w:r>
            <w:r w:rsidR="000774E8">
              <w:rPr>
                <w:rFonts w:eastAsia="Times New Roman" w:cs="Times New Roman"/>
                <w:color w:val="000000"/>
                <w:sz w:val="20"/>
                <w:szCs w:val="20"/>
              </w:rPr>
              <w:t>March 1</w:t>
            </w:r>
            <w:r w:rsidR="001618AB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0774E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="001A391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201</w:t>
            </w:r>
            <w:r w:rsidR="001618AB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  <w:p w14:paraId="1C3B8C8F" w14:textId="77777777" w:rsidR="001A391E" w:rsidRDefault="001A391E" w:rsidP="00116F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38C0871" w14:textId="77777777" w:rsidR="000934D6" w:rsidRDefault="000934D6" w:rsidP="003B0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Welcome to the IMG Academy Invitational</w:t>
            </w:r>
            <w:r w:rsidR="00F7438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Fueled By Gatorade</w:t>
            </w:r>
          </w:p>
          <w:p w14:paraId="1E2C9D43" w14:textId="77777777" w:rsidR="000934D6" w:rsidRDefault="000934D6" w:rsidP="003B0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099CE62" w14:textId="77777777" w:rsidR="00EA6CF5" w:rsidRDefault="003B0159" w:rsidP="003B0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Coaches Meeting </w:t>
            </w:r>
            <w:r w:rsidR="001618AB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="001618AB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AM</w:t>
            </w:r>
          </w:p>
          <w:p w14:paraId="178F648A" w14:textId="77777777" w:rsidR="000934D6" w:rsidRDefault="000934D6" w:rsidP="003B0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310BAED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Facilities Track: 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– Lane 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>Rek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ortan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surface.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3/16 or 1/4” (5 or 7mm) pyramid spikes. </w:t>
            </w:r>
          </w:p>
          <w:p w14:paraId="63E00A29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Men’s and Women’s Triple Jump and Long Jump will be run concurrently on side-by-side runways.</w:t>
            </w:r>
          </w:p>
          <w:p w14:paraId="24F2AEAC" w14:textId="77777777" w:rsid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D23C5EB" w14:textId="77777777" w:rsid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Shot Put and Discus will be conducted on the Throws field which is North East of the Stadium. 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>Three attempts!</w:t>
            </w:r>
          </w:p>
          <w:p w14:paraId="306C7C26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CE384FC" w14:textId="77777777" w:rsidR="00B50DB2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Packet pick-up will be available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near area E (athlete entrance)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located just outside the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Fieldhouse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 7:30AM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F71A6D1" w14:textId="77777777" w:rsidR="00610DFA" w:rsidRDefault="00610DFA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6196FA6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Each team will be supplied with athlete and coach wristbands which will be used to gain admittance to the meet. Athletes must be wearing their wristband to compete.</w:t>
            </w:r>
          </w:p>
          <w:p w14:paraId="28DD1756" w14:textId="77777777" w:rsid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4D50486" w14:textId="77777777" w:rsid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Spectator Entry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 $8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Admission</w:t>
            </w:r>
          </w:p>
          <w:p w14:paraId="3B1B710E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6CD00E7" w14:textId="77777777" w:rsidR="00B20F41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Throwing Implements All teams and athletes must provide their own implements. Athletes must weigh-in all throwing implements. Implement weigh-in will be located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near event check in on the throws field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50DB2"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area no later than 30 minutes prior to the start of the event.</w:t>
            </w:r>
          </w:p>
          <w:p w14:paraId="21A85717" w14:textId="77777777" w:rsidR="00B20F41" w:rsidRDefault="00B20F41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221D789" w14:textId="240EEF9B" w:rsidR="00B20F41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Teams may put up canopies 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 the West side of the stadium on the grass in 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rea H or 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on the top row of the stadium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you can </w:t>
            </w:r>
            <w:r w:rsidR="008932C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>Not block the press box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>All tents in the stands MUST be strapped down!</w:t>
            </w:r>
          </w:p>
          <w:p w14:paraId="775675DD" w14:textId="77777777" w:rsidR="00B20F41" w:rsidRDefault="00B20F41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AF489FC" w14:textId="77777777" w:rsid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 ensure a good meet, we ask that athletes remain 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>clear of the infield at all times. A warm up field is available for their use.</w:t>
            </w:r>
          </w:p>
          <w:p w14:paraId="225E5533" w14:textId="77777777" w:rsidR="00B20F41" w:rsidRPr="00830D2F" w:rsidRDefault="00B20F41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7F75867" w14:textId="77777777" w:rsidR="00B20F41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Athletic trainer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>s will be located on the northwe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st side of the stadium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near area E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070716DA" w14:textId="77777777" w:rsidR="00610DFA" w:rsidRDefault="00610DFA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6045BD9" w14:textId="77777777" w:rsid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Warm-Up Area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is located west of the stadium area D.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Gatorade </w:t>
            </w:r>
            <w:r w:rsidR="00EA2F5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hydration 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stations will be set up in </w:t>
            </w:r>
            <w:r w:rsidR="00EA2F5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various 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>area’s</w:t>
            </w:r>
          </w:p>
          <w:p w14:paraId="60446594" w14:textId="77777777" w:rsidR="00B20F41" w:rsidRPr="00830D2F" w:rsidRDefault="00B20F41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F9BF20" w14:textId="77777777" w:rsidR="00610DFA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Athlete Check-In 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is located in area </w:t>
            </w:r>
            <w:r w:rsidR="00EA2F57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(near the start of the 200M) 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>outside of the Southwest Gate of the stadium</w:t>
            </w:r>
            <w:r w:rsidR="00EA2F5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near the warm up field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A25F8BB" w14:textId="77777777" w:rsidR="00610DFA" w:rsidRDefault="00610DFA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DC3EA10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Track athletes are required to check-in at the clerk of the course </w:t>
            </w:r>
            <w:r w:rsidR="00EA2F57">
              <w:rPr>
                <w:rFonts w:eastAsia="Times New Roman" w:cs="Times New Roman"/>
                <w:color w:val="000000"/>
                <w:sz w:val="20"/>
                <w:szCs w:val="20"/>
              </w:rPr>
              <w:t>prior to final call of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their event where hip numbers will be given to the competitors and must be placed on the hip pri</w:t>
            </w:r>
            <w:r w:rsidR="00610DFA">
              <w:rPr>
                <w:rFonts w:eastAsia="Times New Roman" w:cs="Times New Roman"/>
                <w:color w:val="000000"/>
                <w:sz w:val="20"/>
                <w:szCs w:val="20"/>
              </w:rPr>
              <w:t>or to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entering the track for competition. The clerk of the course will be located in the warm-up area, just west of the track.</w:t>
            </w:r>
          </w:p>
          <w:p w14:paraId="1FF73045" w14:textId="77777777" w:rsidR="00EA2F57" w:rsidRDefault="00EA2F57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9039357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After being checked-in, athle</w:t>
            </w:r>
            <w:r w:rsidR="00DC0F63">
              <w:rPr>
                <w:rFonts w:eastAsia="Times New Roman" w:cs="Times New Roman"/>
                <w:color w:val="000000"/>
                <w:sz w:val="20"/>
                <w:szCs w:val="20"/>
              </w:rPr>
              <w:t>tes must</w:t>
            </w:r>
            <w:r w:rsidR="00B20F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sit in the staging area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14:paraId="49386D5C" w14:textId="77777777" w:rsidR="00B20F41" w:rsidRDefault="00B20F41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4C84CD3" w14:textId="77777777" w:rsidR="00830D2F" w:rsidRPr="00830D2F" w:rsidRDefault="00830D2F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Athletes competing in more than one event simultaneously must check in/out with each official to avoid being scratched/disqualified.</w:t>
            </w:r>
          </w:p>
          <w:p w14:paraId="6337EB6E" w14:textId="77777777" w:rsidR="00B50DB2" w:rsidRDefault="00B50DB2" w:rsidP="00830D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34FBE50" w14:textId="77777777" w:rsidR="000934D6" w:rsidRDefault="00830D2F" w:rsidP="003B0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>Concessions</w:t>
            </w:r>
            <w:r w:rsidR="00B50DB2"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830D2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We will have complete concession s</w:t>
            </w:r>
            <w:r w:rsidR="00DC0F63">
              <w:rPr>
                <w:rFonts w:eastAsia="Times New Roman" w:cs="Times New Roman"/>
                <w:color w:val="000000"/>
                <w:sz w:val="20"/>
                <w:szCs w:val="20"/>
              </w:rPr>
              <w:t>tands with IMG Culinary staff and Smoothie King.</w:t>
            </w:r>
            <w:r w:rsidR="000934D6" w:rsidRPr="000934D6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0934D6" w:rsidRPr="000934D6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Individual and Relays Awards: </w:t>
            </w:r>
            <w:r w:rsidR="000934D6" w:rsidRPr="000934D6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0076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Awards</w:t>
            </w:r>
            <w:r w:rsidR="000934D6" w:rsidRPr="000934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for1st </w:t>
            </w:r>
            <w:r w:rsidR="00B50DB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– 3</w:t>
            </w:r>
            <w:r w:rsidR="00B50DB2" w:rsidRPr="00B50DB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="00B50DB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Place </w:t>
            </w:r>
            <w:r w:rsidR="000934D6" w:rsidRPr="000934D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finishers!!</w:t>
            </w:r>
            <w:r w:rsidR="000934D6" w:rsidRPr="000934D6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0934D6" w:rsidRPr="000934D6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029"/>
            </w:tblGrid>
            <w:tr w:rsidR="001618AB" w:rsidRPr="0029611A" w14:paraId="2CB2CDC9" w14:textId="77777777" w:rsidTr="00E35AA5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4FDB8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anchor distT="0" distB="0" distL="114300" distR="114300" simplePos="0" relativeHeight="251658752" behindDoc="0" locked="0" layoutInCell="1" allowOverlap="1" wp14:anchorId="45112A70" wp14:editId="3E95F490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47625</wp:posOffset>
                        </wp:positionV>
                        <wp:extent cx="586740" cy="640080"/>
                        <wp:effectExtent l="0" t="0" r="3810" b="762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atorade_logo_gBolt_fullColorBlack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74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9D4050B" wp14:editId="75D22A78">
                        <wp:extent cx="914400" cy="9144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rack &amp; field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C66305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1FD1953A" w14:textId="77777777" w:rsidR="001618AB" w:rsidRPr="0029611A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29611A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201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  <w:r w:rsidRPr="0029611A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IMG Academy Invitational</w:t>
                  </w:r>
                </w:p>
                <w:p w14:paraId="4656A6D0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9611A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IMG Academy – Bradenton, FL</w:t>
                  </w:r>
                </w:p>
                <w:p w14:paraId="054A641D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>Friday March 15, 2019</w:t>
                  </w:r>
                </w:p>
                <w:tbl>
                  <w:tblPr>
                    <w:tblW w:w="117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712"/>
                  </w:tblGrid>
                  <w:tr w:rsidR="001618AB" w:rsidRPr="0029611A" w14:paraId="28F2515D" w14:textId="77777777" w:rsidTr="00E35AA5">
                    <w:trPr>
                      <w:trHeight w:val="30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1EF6B4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2831D3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680C7212" w14:textId="77777777" w:rsidR="001618AB" w:rsidRPr="001820D2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COMBINED EVENTS</w:t>
                  </w:r>
                  <w:r>
                    <w:rPr>
                      <w:rFonts w:eastAsia="Times New Roman" w:cs="Times New Roman"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Day 1 (Friday)</w:t>
                  </w:r>
                </w:p>
                <w:p w14:paraId="408117A6" w14:textId="77777777" w:rsidR="001618AB" w:rsidRPr="00DB46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TIME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EVENT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ROUND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DIVISION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TIME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EVENT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ROUND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DIVISION</w:t>
                  </w:r>
                </w:p>
                <w:p w14:paraId="3374FF7E" w14:textId="77777777" w:rsidR="001618AB" w:rsidRPr="00DB46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2A7A437D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3:30 p.m.            100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Men              3:45 p.m.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100 Meter H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2F7BED86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100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Boys                                       100 Meter H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405402B9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Long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Men                                       High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71F95343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Long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Boys                                       High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04FC2C4D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Shot Put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Men                                       Shot Put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593C3C4B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Shot Put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Boys                                       Shot Put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76E1FD88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High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Men                                       200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56C84703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High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Boys                                       200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5C591AA0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400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Men</w:t>
                  </w:r>
                </w:p>
                <w:p w14:paraId="615F527A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400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Boys</w:t>
                  </w:r>
                </w:p>
                <w:p w14:paraId="20EBF0CF" w14:textId="77777777" w:rsidR="001618AB" w:rsidRPr="001820D2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</w:p>
                <w:p w14:paraId="1681EA8D" w14:textId="77777777" w:rsidR="001618AB" w:rsidRPr="001820D2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</w:p>
                <w:p w14:paraId="110FE34A" w14:textId="77777777" w:rsidR="001618AB" w:rsidRPr="001820D2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</w:p>
                <w:p w14:paraId="298F4CF9" w14:textId="77777777" w:rsidR="001618AB" w:rsidRPr="001820D2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</w:p>
                <w:p w14:paraId="7988C40C" w14:textId="77777777" w:rsidR="001618AB" w:rsidRPr="001820D2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 w:rsidRPr="001820D2">
                    <w:rPr>
                      <w:rFonts w:eastAsia="Times New Roman" w:cs="Times New Roman"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COMBINED EVENTS</w:t>
                  </w:r>
                  <w:r>
                    <w:rPr>
                      <w:rFonts w:eastAsia="Times New Roman" w:cs="Times New Roman"/>
                      <w:color w:val="000000" w:themeColor="text1"/>
                      <w:sz w:val="36"/>
                      <w:szCs w:val="36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Day 2 (Saturday March 16, 2019)</w:t>
                  </w:r>
                </w:p>
                <w:p w14:paraId="0ED5E72A" w14:textId="77777777" w:rsidR="001618AB" w:rsidRPr="00DB46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TIME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EVENT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ROUND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DIVISION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TIME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EVENT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ROUND</w:t>
                  </w:r>
                  <w:r w:rsidRPr="00DB46AB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DIVISION</w:t>
                  </w:r>
                </w:p>
                <w:p w14:paraId="3F11F1D4" w14:textId="77777777" w:rsidR="001618AB" w:rsidRPr="00DB46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2E771501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45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p.m.          1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 M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Hurdles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Men  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12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3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5 p.m.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100 Meter 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296D89AD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1:05 p.m.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1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 M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Hurdles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Boys                                       100 Meter 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6A47822B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Discus Throw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Men                           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Long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5459A108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Discus Throw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Boys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              Long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Jump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0D83A1F3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Pole Vault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Men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             Javelin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0DE8AC4A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Pole Vault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Boys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              Javelin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 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32265186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Javelin         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Men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                 8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Women</w:t>
                  </w:r>
                </w:p>
                <w:p w14:paraId="031255D4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Javelin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   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Boys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                              8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Heptathlon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Girls</w:t>
                  </w:r>
                </w:p>
                <w:p w14:paraId="717358D0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Men</w:t>
                  </w:r>
                </w:p>
                <w:p w14:paraId="7123299C" w14:textId="77777777" w:rsidR="001618AB" w:rsidRPr="00730DA1" w:rsidRDefault="001618AB" w:rsidP="001618A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 xml:space="preserve">            </w:t>
                  </w:r>
                  <w:r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15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00 Meters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Decathlon</w:t>
                  </w:r>
                  <w:r w:rsidRPr="00730DA1">
                    <w:rPr>
                      <w:rFonts w:asciiTheme="majorHAnsi" w:eastAsia="Times New Roman" w:hAnsiTheme="majorHAnsi" w:cstheme="majorHAnsi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  <w:t>Boys</w:t>
                  </w:r>
                </w:p>
                <w:p w14:paraId="6D0034CA" w14:textId="77777777" w:rsidR="001618AB" w:rsidRPr="001820D2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3BF6119C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1820D2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ab/>
                  </w:r>
                </w:p>
                <w:p w14:paraId="6A0E5A9F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43B77481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6FFD6488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6706B648" w14:textId="77777777" w:rsidR="001618AB" w:rsidRPr="001820D2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  <w:p w14:paraId="078BD22F" w14:textId="77777777" w:rsidR="001618AB" w:rsidRPr="0029611A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 w:rsidRPr="0029611A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201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9</w:t>
                  </w:r>
                  <w:r w:rsidRPr="0029611A"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 w:themeColor="text1"/>
                      <w:sz w:val="24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IMG Academy Invitational</w:t>
                  </w:r>
                </w:p>
                <w:p w14:paraId="1A0B0960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29611A">
                    <w:rPr>
                      <w:rFonts w:eastAsia="Times New Roman" w:cs="Times New Roman"/>
                      <w:color w:val="000000" w:themeColor="text1"/>
                      <w:sz w:val="20"/>
                      <w:szCs w:val="2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IMG Academy – Bradenton, FL</w:t>
                  </w:r>
                </w:p>
                <w:p w14:paraId="34737979" w14:textId="77777777" w:rsidR="001618AB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lastRenderedPageBreak/>
                    <w:t>Saturday March 16, 2019</w:t>
                  </w:r>
                </w:p>
                <w:tbl>
                  <w:tblPr>
                    <w:tblW w:w="117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4"/>
                    <w:gridCol w:w="1984"/>
                    <w:gridCol w:w="2296"/>
                    <w:gridCol w:w="2441"/>
                    <w:gridCol w:w="2007"/>
                  </w:tblGrid>
                  <w:tr w:rsidR="001618AB" w:rsidRPr="0029611A" w14:paraId="43910096" w14:textId="77777777" w:rsidTr="00E35AA5">
                    <w:trPr>
                      <w:trHeight w:val="300"/>
                    </w:trPr>
                    <w:tc>
                      <w:tcPr>
                        <w:tcW w:w="500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07E96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>Jumping Events</w:t>
                        </w:r>
                      </w:p>
                    </w:tc>
                  </w:tr>
                  <w:tr w:rsidR="001618AB" w:rsidRPr="00D14F3F" w14:paraId="56B0FC54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D045DF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Time</w:t>
                        </w:r>
                      </w:p>
                      <w:p w14:paraId="4D154B83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FEAFB7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Loc</w:t>
                        </w:r>
                      </w:p>
                      <w:p w14:paraId="79A7D220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34FCE1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Event</w:t>
                        </w:r>
                      </w:p>
                      <w:p w14:paraId="29D602E8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3A367B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Prelims/Finals</w:t>
                        </w:r>
                      </w:p>
                      <w:p w14:paraId="5E48C900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53E74F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B/G</w:t>
                        </w:r>
                      </w:p>
                      <w:p w14:paraId="12DD812B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1618AB" w:rsidRPr="0029611A" w14:paraId="60D62AAF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CF4B6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9:00 AM</w:t>
                        </w:r>
                      </w:p>
                    </w:tc>
                    <w:tc>
                      <w:tcPr>
                        <w:tcW w:w="847" w:type="pct"/>
                        <w:noWrap/>
                        <w:vAlign w:val="center"/>
                      </w:tcPr>
                      <w:p w14:paraId="77D4CDEB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Stadium N</w:t>
                        </w:r>
                      </w:p>
                    </w:tc>
                    <w:tc>
                      <w:tcPr>
                        <w:tcW w:w="980" w:type="pct"/>
                        <w:noWrap/>
                        <w:vAlign w:val="center"/>
                      </w:tcPr>
                      <w:p w14:paraId="39ECAE7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High Jump</w:t>
                        </w:r>
                      </w:p>
                    </w:tc>
                    <w:tc>
                      <w:tcPr>
                        <w:tcW w:w="1042" w:type="pct"/>
                        <w:noWrap/>
                        <w:vAlign w:val="center"/>
                      </w:tcPr>
                      <w:p w14:paraId="47EE4CC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1C04023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M/B</w:t>
                        </w:r>
                      </w:p>
                    </w:tc>
                  </w:tr>
                  <w:tr w:rsidR="001618AB" w:rsidRPr="0029611A" w14:paraId="6B6B5CF0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305D9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182E71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Stadium S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5E7F52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Pole Vault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EB5DCC6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1E3637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W/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</w:tr>
                  <w:tr w:rsidR="001618AB" w:rsidRPr="0029611A" w14:paraId="599D0632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D95070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  <w:p w14:paraId="7BEF85DE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10:00 AM</w:t>
                        </w:r>
                      </w:p>
                      <w:p w14:paraId="2EEF83CB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(Will Follow the Long Jump)</w:t>
                        </w:r>
                      </w:p>
                    </w:tc>
                    <w:tc>
                      <w:tcPr>
                        <w:tcW w:w="847" w:type="pct"/>
                        <w:noWrap/>
                        <w:vAlign w:val="center"/>
                      </w:tcPr>
                      <w:p w14:paraId="359FDD2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  <w:p w14:paraId="50F5372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Stadium S</w:t>
                        </w:r>
                      </w:p>
                      <w:p w14:paraId="6A50CBC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Stadium S</w:t>
                        </w:r>
                      </w:p>
                    </w:tc>
                    <w:tc>
                      <w:tcPr>
                        <w:tcW w:w="980" w:type="pct"/>
                        <w:noWrap/>
                        <w:vAlign w:val="center"/>
                      </w:tcPr>
                      <w:p w14:paraId="38A63C27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  <w:p w14:paraId="5C5E7A1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Long Jump</w:t>
                        </w:r>
                      </w:p>
                      <w:p w14:paraId="2F7F6B20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Triple Jump</w:t>
                        </w:r>
                      </w:p>
                    </w:tc>
                    <w:tc>
                      <w:tcPr>
                        <w:tcW w:w="1042" w:type="pct"/>
                        <w:noWrap/>
                        <w:vAlign w:val="center"/>
                      </w:tcPr>
                      <w:p w14:paraId="463D742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  <w:p w14:paraId="3E9CF719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Finals</w:t>
                        </w:r>
                      </w:p>
                      <w:p w14:paraId="26C03D2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37F67DB9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  <w:p w14:paraId="0641EE6A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Both</w:t>
                        </w:r>
                      </w:p>
                      <w:p w14:paraId="2A64019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Both</w:t>
                        </w:r>
                      </w:p>
                    </w:tc>
                  </w:tr>
                  <w:tr w:rsidR="001618AB" w:rsidRPr="0029611A" w14:paraId="4FA1646F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0382EE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(Will Follow Boys High Jump)</w:t>
                        </w:r>
                      </w:p>
                    </w:tc>
                    <w:tc>
                      <w:tcPr>
                        <w:tcW w:w="8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9C2CB5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Stadium N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0FF8B39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High Jump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68CA92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D43084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W/G</w:t>
                        </w:r>
                      </w:p>
                    </w:tc>
                  </w:tr>
                  <w:tr w:rsidR="001618AB" w:rsidRPr="0029611A" w14:paraId="2CD557E7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D96CB97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(Will Follow Girls Pole Vault)</w:t>
                        </w:r>
                      </w:p>
                      <w:p w14:paraId="1D0D54D2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14:paraId="237BC499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  <w:t>Throwing Events</w:t>
                        </w:r>
                      </w:p>
                    </w:tc>
                    <w:tc>
                      <w:tcPr>
                        <w:tcW w:w="8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E31DFE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Stadium S</w:t>
                        </w:r>
                      </w:p>
                      <w:p w14:paraId="3A683F5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C53E2CC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9308A4B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Pole Vault</w:t>
                        </w:r>
                      </w:p>
                      <w:p w14:paraId="66364572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B131D53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758DD1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67273A7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6FB938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C5815E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M/B</w:t>
                        </w:r>
                      </w:p>
                      <w:p w14:paraId="3A4E54E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A1B1A8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618AB" w:rsidRPr="00D14F3F" w14:paraId="37AF754F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F9A0EDD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Time</w:t>
                        </w:r>
                      </w:p>
                      <w:p w14:paraId="2438F4E0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816FEE1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Loc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53CDED8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Event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B3DEDE4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Prelims/Finals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1DC3379" w14:textId="77777777" w:rsidR="001618AB" w:rsidRPr="00D166B3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D166B3"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B/G</w:t>
                        </w:r>
                      </w:p>
                    </w:tc>
                  </w:tr>
                  <w:tr w:rsidR="001618AB" w:rsidRPr="0029611A" w14:paraId="2FA1725E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4350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847" w:type="pct"/>
                        <w:noWrap/>
                        <w:vAlign w:val="center"/>
                      </w:tcPr>
                      <w:p w14:paraId="2AE466B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Field S</w:t>
                        </w:r>
                      </w:p>
                    </w:tc>
                    <w:tc>
                      <w:tcPr>
                        <w:tcW w:w="980" w:type="pct"/>
                        <w:noWrap/>
                        <w:vAlign w:val="center"/>
                      </w:tcPr>
                      <w:p w14:paraId="1745C51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Discus</w:t>
                        </w:r>
                      </w:p>
                    </w:tc>
                    <w:tc>
                      <w:tcPr>
                        <w:tcW w:w="1042" w:type="pct"/>
                        <w:noWrap/>
                        <w:vAlign w:val="center"/>
                      </w:tcPr>
                      <w:p w14:paraId="6AA6BCD3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19A6D0B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W/G</w:t>
                        </w:r>
                      </w:p>
                    </w:tc>
                  </w:tr>
                  <w:tr w:rsidR="001618AB" w:rsidRPr="0029611A" w14:paraId="233C5F36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AD45FB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(Running 2 pits A – B)</w:t>
                        </w:r>
                      </w:p>
                    </w:tc>
                    <w:tc>
                      <w:tcPr>
                        <w:tcW w:w="847" w:type="pct"/>
                        <w:noWrap/>
                        <w:vAlign w:val="center"/>
                      </w:tcPr>
                      <w:p w14:paraId="1562931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Field S</w:t>
                        </w:r>
                      </w:p>
                    </w:tc>
                    <w:tc>
                      <w:tcPr>
                        <w:tcW w:w="980" w:type="pct"/>
                        <w:noWrap/>
                        <w:vAlign w:val="center"/>
                      </w:tcPr>
                      <w:p w14:paraId="01B28CB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Shot Put</w:t>
                        </w:r>
                      </w:p>
                    </w:tc>
                    <w:tc>
                      <w:tcPr>
                        <w:tcW w:w="1042" w:type="pct"/>
                        <w:noWrap/>
                        <w:vAlign w:val="center"/>
                      </w:tcPr>
                      <w:p w14:paraId="39CCFF6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086EF1BC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M/B</w:t>
                        </w:r>
                      </w:p>
                    </w:tc>
                  </w:tr>
                  <w:tr w:rsidR="001618AB" w:rsidRPr="0029611A" w14:paraId="7A4CAB9F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1D710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(Will Follow Girls Discus)</w:t>
                        </w:r>
                      </w:p>
                    </w:tc>
                    <w:tc>
                      <w:tcPr>
                        <w:tcW w:w="847" w:type="pct"/>
                        <w:noWrap/>
                        <w:vAlign w:val="center"/>
                      </w:tcPr>
                      <w:p w14:paraId="2A854420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Field S</w:t>
                        </w:r>
                      </w:p>
                    </w:tc>
                    <w:tc>
                      <w:tcPr>
                        <w:tcW w:w="980" w:type="pct"/>
                        <w:noWrap/>
                        <w:vAlign w:val="center"/>
                      </w:tcPr>
                      <w:p w14:paraId="559356C4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Discus</w:t>
                        </w:r>
                      </w:p>
                    </w:tc>
                    <w:tc>
                      <w:tcPr>
                        <w:tcW w:w="1042" w:type="pct"/>
                        <w:noWrap/>
                        <w:vAlign w:val="center"/>
                      </w:tcPr>
                      <w:p w14:paraId="10748090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14:paraId="6074C23E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M/B</w:t>
                        </w:r>
                      </w:p>
                    </w:tc>
                  </w:tr>
                  <w:tr w:rsidR="001618AB" w:rsidRPr="0029611A" w14:paraId="6044C209" w14:textId="77777777" w:rsidTr="00E35AA5">
                    <w:trPr>
                      <w:trHeight w:val="300"/>
                    </w:trPr>
                    <w:tc>
                      <w:tcPr>
                        <w:tcW w:w="12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60F090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(Will Follow Boys Shot Put)</w:t>
                        </w:r>
                      </w:p>
                    </w:tc>
                    <w:tc>
                      <w:tcPr>
                        <w:tcW w:w="84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3F9C39E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Field S</w:t>
                        </w:r>
                      </w:p>
                    </w:tc>
                    <w:tc>
                      <w:tcPr>
                        <w:tcW w:w="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FD24F2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Shot Put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23455D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7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CCD6FB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W/G</w:t>
                        </w:r>
                      </w:p>
                    </w:tc>
                  </w:tr>
                </w:tbl>
                <w:p w14:paraId="48D4C755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(Will Follow Girls Shot Put)                  Field N                                Javelin                                      Finals                                            W/G</w:t>
                  </w:r>
                </w:p>
                <w:p w14:paraId="25EFEF95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(Will Follow Girls Javelin)                     Field N                                Javelin                                      Finals                                            M/B</w:t>
                  </w:r>
                </w:p>
                <w:p w14:paraId="00C6E998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  <w:t xml:space="preserve">  (Will Follow Boys Javelin)                     Field N                               Hammer Throw                       Finals                                            Both</w:t>
                  </w:r>
                </w:p>
                <w:p w14:paraId="69FC241D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171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3"/>
                    <w:gridCol w:w="1978"/>
                    <w:gridCol w:w="2264"/>
                    <w:gridCol w:w="2400"/>
                    <w:gridCol w:w="2013"/>
                  </w:tblGrid>
                  <w:tr w:rsidR="001618AB" w:rsidRPr="0029611A" w14:paraId="3A384CA5" w14:textId="77777777" w:rsidTr="00E35AA5">
                    <w:trPr>
                      <w:trHeight w:val="300"/>
                    </w:trPr>
                    <w:tc>
                      <w:tcPr>
                        <w:tcW w:w="5000" w:type="pct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0259B6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>Running Events</w:t>
                        </w:r>
                      </w:p>
                    </w:tc>
                  </w:tr>
                  <w:tr w:rsidR="001618AB" w:rsidRPr="00D14F3F" w14:paraId="100AB114" w14:textId="77777777" w:rsidTr="00E35AA5">
                    <w:trPr>
                      <w:trHeight w:val="243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CE13241" w14:textId="77777777" w:rsidR="001618AB" w:rsidRPr="00965482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Time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651B910" w14:textId="77777777" w:rsidR="001618AB" w:rsidRPr="00965482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Class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8355F4D" w14:textId="77777777" w:rsidR="001618AB" w:rsidRPr="00965482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Event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295C134" w14:textId="77777777" w:rsidR="001618AB" w:rsidRPr="00965482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Prelims/Finals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6218C28" w14:textId="77777777" w:rsidR="001618AB" w:rsidRPr="00965482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0"/>
                            <w:szCs w:val="20"/>
                            <w:u w:val="single"/>
                          </w:rPr>
                          <w:t>B/G</w:t>
                        </w:r>
                      </w:p>
                    </w:tc>
                  </w:tr>
                  <w:tr w:rsidR="001618AB" w:rsidRPr="0029611A" w14:paraId="157210DD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380EE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8:30 AM</w:t>
                        </w:r>
                      </w:p>
                      <w:p w14:paraId="529F9392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9:30 AM</w:t>
                        </w:r>
                      </w:p>
                      <w:p w14:paraId="4EED2CF8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10:00 AM</w:t>
                        </w:r>
                      </w:p>
                      <w:p w14:paraId="7BE2F34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C9B7B5A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3D80B1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2DE0E0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College</w:t>
                        </w:r>
                      </w:p>
                      <w:p w14:paraId="0518A65A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High School</w:t>
                        </w:r>
                      </w:p>
                      <w:p w14:paraId="1DB28E48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660933D9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High School</w:t>
                        </w:r>
                      </w:p>
                      <w:p w14:paraId="0A1707EB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30976E0E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65E4F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10,000m Run</w:t>
                        </w:r>
                      </w:p>
                      <w:p w14:paraId="2C0D44A0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2000m Steeple</w:t>
                        </w:r>
                      </w:p>
                      <w:p w14:paraId="140E7BC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3000m Steeple</w:t>
                        </w:r>
                      </w:p>
                      <w:p w14:paraId="0AAE557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3200M</w:t>
                        </w:r>
                      </w:p>
                      <w:p w14:paraId="5D123CA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 X 100m Relay</w:t>
                        </w:r>
                      </w:p>
                      <w:p w14:paraId="1FACCA60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4x800M Relay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DC8F3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226E9EED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08D3A632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3A9B733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789F5DB7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14DB2ECB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9ED838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63D9B83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  <w:p w14:paraId="327C974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70C375D2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  <w:p w14:paraId="158BF7F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35B5AB1C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0FD45E3C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FDB0E5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6782D63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B7213E6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72055E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5B44C46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7830B5A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B4E37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110M Hurdles</w:t>
                        </w:r>
                      </w:p>
                      <w:p w14:paraId="598811F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100M Hurdles</w:t>
                        </w:r>
                      </w:p>
                      <w:p w14:paraId="54253B2B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100M Hurdles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5BBAB0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6115B226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18604F3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CB0083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Men</w:t>
                        </w:r>
                      </w:p>
                      <w:p w14:paraId="23DF8925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Women</w:t>
                        </w:r>
                      </w:p>
                      <w:p w14:paraId="519D04F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Girls</w:t>
                        </w:r>
                      </w:p>
                    </w:tc>
                  </w:tr>
                  <w:tr w:rsidR="001618AB" w:rsidRPr="0029611A" w14:paraId="5252F9FD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2FE9D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2B4A08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  <w:p w14:paraId="45C3D5B8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04EAD24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90DC5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110M Hurdles</w:t>
                        </w:r>
                      </w:p>
                      <w:p w14:paraId="3362799C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400M</w:t>
                        </w:r>
                      </w:p>
                      <w:p w14:paraId="63E01463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100M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7AF51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5618D54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11BC17C3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E8421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Boys</w:t>
                        </w:r>
                      </w:p>
                      <w:p w14:paraId="243B8927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1B09642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</w:tc>
                  </w:tr>
                  <w:tr w:rsidR="001618AB" w:rsidRPr="0029611A" w14:paraId="2C27D835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4D3AF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DD2B8B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  <w:p w14:paraId="0CDC4459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36BD6E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100M Dash</w:t>
                        </w:r>
                      </w:p>
                      <w:p w14:paraId="440E208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1500M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025605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0DAAF78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E5C2BD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  <w:p w14:paraId="736CB34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</w:tc>
                  </w:tr>
                  <w:tr w:rsidR="001618AB" w:rsidRPr="0029611A" w14:paraId="7B439AF8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9E427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569C26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554A399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1600M 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1B14C973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7810258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75D46ADA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9D145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422AF1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1A2E81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4x100M Relay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1AE3D5B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47489B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6E33A305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14159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A8C5CEE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  <w:p w14:paraId="65D5D6AC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79977DF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00M Dash</w:t>
                        </w:r>
                      </w:p>
                      <w:p w14:paraId="35989BB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400M hurdles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A9AEFC2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64ECC05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99C9649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  <w:p w14:paraId="373E5AF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</w:tc>
                  </w:tr>
                  <w:tr w:rsidR="001618AB" w:rsidRPr="0029611A" w14:paraId="4230DD40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01DDFE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AE37C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9DE93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00M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Hurdles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7BCD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E54FB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061D585C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A4C70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7751FA8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234C330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D4E092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800M Run</w:t>
                        </w:r>
                      </w:p>
                      <w:p w14:paraId="75C1074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800M Run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942571E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5114BF49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3FB45DD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79B3E9C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6E323B0A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D370B4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0977479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4D5BF99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5C82A8BD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00M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Dash</w:t>
                        </w:r>
                      </w:p>
                      <w:p w14:paraId="1B903746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200M Dash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6A53F64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0C7D935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4889D99A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6B6DCBD9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67FD04DD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0FEE8A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63EDA0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243E4935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Ascender 32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00M 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48B3EDD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6CF75822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  <w:tr w:rsidR="001618AB" w:rsidRPr="0029611A" w14:paraId="6F7F6C06" w14:textId="77777777" w:rsidTr="00E35AA5">
                    <w:trPr>
                      <w:trHeight w:val="300"/>
                    </w:trPr>
                    <w:tc>
                      <w:tcPr>
                        <w:tcW w:w="1307" w:type="pc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0B07D81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DCBBB4B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Collegiate</w:t>
                        </w:r>
                      </w:p>
                      <w:p w14:paraId="4BDD08C8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HS</w:t>
                        </w:r>
                      </w:p>
                    </w:tc>
                    <w:tc>
                      <w:tcPr>
                        <w:tcW w:w="9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79A6C701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 X 4</w:t>
                        </w: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00M </w:t>
                        </w: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Relay</w:t>
                        </w:r>
                      </w:p>
                      <w:p w14:paraId="0E2D7637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4 X 400M Relay</w:t>
                        </w:r>
                      </w:p>
                    </w:tc>
                    <w:tc>
                      <w:tcPr>
                        <w:tcW w:w="102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011CD169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9611A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  <w:p w14:paraId="499A49D0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Finals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14:paraId="3F0E91E5" w14:textId="77777777" w:rsidR="001618AB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M/W</w:t>
                        </w:r>
                      </w:p>
                      <w:p w14:paraId="2CFFE19F" w14:textId="77777777" w:rsidR="001618AB" w:rsidRPr="0029611A" w:rsidRDefault="001618AB" w:rsidP="001618AB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G/B</w:t>
                        </w:r>
                      </w:p>
                    </w:tc>
                  </w:tr>
                </w:tbl>
                <w:p w14:paraId="0660052A" w14:textId="77777777" w:rsidR="001618AB" w:rsidRPr="0029611A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618AB" w14:paraId="1A2A0501" w14:textId="77777777" w:rsidTr="00E35AA5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8D7454" w14:textId="77777777" w:rsidR="001618AB" w:rsidRPr="00C958B7" w:rsidRDefault="001618AB" w:rsidP="001618A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C958B7">
                    <w:rPr>
                      <w:rFonts w:eastAsia="Times New Roman" w:cs="Times New Roman"/>
                      <w:b/>
                      <w:noProof/>
                      <w:color w:val="000000"/>
                      <w:sz w:val="20"/>
                      <w:szCs w:val="20"/>
                    </w:rPr>
                    <w:lastRenderedPageBreak/>
                    <w:t>M- Men, W- Women, B- Boys, G-Girls</w:t>
                  </w:r>
                </w:p>
                <w:p w14:paraId="67B4B253" w14:textId="77777777" w:rsidR="001618AB" w:rsidRDefault="001618AB" w:rsidP="001618AB">
                  <w:pPr>
                    <w:spacing w:after="0" w:line="240" w:lineRule="auto"/>
                    <w:rPr>
                      <w:rFonts w:eastAsia="Times New Roman" w:cs="Times New Roman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0EAB96" w14:textId="77777777" w:rsidR="000934D6" w:rsidRDefault="000934D6" w:rsidP="003B015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2D98A7C" w14:textId="77777777" w:rsidR="00D14F3F" w:rsidRPr="0029611A" w:rsidRDefault="00D14F3F" w:rsidP="00116F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D100D" w:rsidRPr="004A0AA5" w14:paraId="6CB2B2EA" w14:textId="77777777" w:rsidTr="00D166B3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EABD5" w14:textId="77777777" w:rsidR="00FD100D" w:rsidRDefault="00FD100D" w:rsidP="00FD100D">
            <w:pPr>
              <w:spacing w:after="0" w:line="240" w:lineRule="auto"/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14:paraId="1E869F1D" w14:textId="398837AB" w:rsidR="00D14F3F" w:rsidRPr="00D14F3F" w:rsidRDefault="00D14F3F">
      <w:pPr>
        <w:rPr>
          <w:sz w:val="20"/>
        </w:rPr>
        <w:sectPr w:rsidR="00D14F3F" w:rsidRPr="00D14F3F" w:rsidSect="00D14F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92E8CA" w14:textId="77777777" w:rsidR="001E0250" w:rsidRDefault="001E0250" w:rsidP="00C6728C">
      <w:pPr>
        <w:spacing w:after="0" w:line="240" w:lineRule="auto"/>
        <w:jc w:val="center"/>
        <w:rPr>
          <w:sz w:val="28"/>
          <w:szCs w:val="28"/>
        </w:rPr>
      </w:pPr>
      <w:r w:rsidRPr="008D7815">
        <w:rPr>
          <w:sz w:val="28"/>
          <w:szCs w:val="28"/>
        </w:rPr>
        <w:t xml:space="preserve">Live Results: </w:t>
      </w:r>
      <w:hyperlink r:id="rId9" w:history="1">
        <w:r w:rsidR="00EA2F57" w:rsidRPr="00647EB8">
          <w:rPr>
            <w:rStyle w:val="Hyperlink"/>
            <w:sz w:val="28"/>
            <w:szCs w:val="28"/>
          </w:rPr>
          <w:t>www.halfmiletiming.com</w:t>
        </w:r>
      </w:hyperlink>
    </w:p>
    <w:p w14:paraId="77F94B45" w14:textId="77777777" w:rsidR="00EA2F57" w:rsidRDefault="00EA2F57" w:rsidP="001E0250">
      <w:pPr>
        <w:spacing w:after="0" w:line="240" w:lineRule="auto"/>
        <w:rPr>
          <w:sz w:val="28"/>
          <w:szCs w:val="28"/>
        </w:rPr>
      </w:pPr>
    </w:p>
    <w:p w14:paraId="31C9979E" w14:textId="77777777" w:rsidR="00EA2F57" w:rsidRPr="008D7815" w:rsidRDefault="00EA2F57" w:rsidP="001E0250">
      <w:pPr>
        <w:spacing w:after="0" w:line="240" w:lineRule="auto"/>
        <w:rPr>
          <w:sz w:val="28"/>
          <w:szCs w:val="28"/>
        </w:rPr>
      </w:pPr>
    </w:p>
    <w:sectPr w:rsidR="00EA2F57" w:rsidRPr="008D7815" w:rsidSect="00D14F3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73128" w14:textId="77777777" w:rsidR="00207B82" w:rsidRDefault="00207B82" w:rsidP="00D166B3">
      <w:pPr>
        <w:spacing w:after="0" w:line="240" w:lineRule="auto"/>
      </w:pPr>
      <w:r>
        <w:separator/>
      </w:r>
    </w:p>
  </w:endnote>
  <w:endnote w:type="continuationSeparator" w:id="0">
    <w:p w14:paraId="14B33605" w14:textId="77777777" w:rsidR="00207B82" w:rsidRDefault="00207B82" w:rsidP="00D1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50FF" w14:textId="77777777" w:rsidR="00207B82" w:rsidRDefault="00207B82" w:rsidP="00D166B3">
      <w:pPr>
        <w:spacing w:after="0" w:line="240" w:lineRule="auto"/>
      </w:pPr>
      <w:r>
        <w:separator/>
      </w:r>
    </w:p>
  </w:footnote>
  <w:footnote w:type="continuationSeparator" w:id="0">
    <w:p w14:paraId="5EB660CA" w14:textId="77777777" w:rsidR="00207B82" w:rsidRDefault="00207B82" w:rsidP="00D1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3F"/>
    <w:rsid w:val="00007677"/>
    <w:rsid w:val="00024F05"/>
    <w:rsid w:val="00047E5F"/>
    <w:rsid w:val="00053E8F"/>
    <w:rsid w:val="00064B1B"/>
    <w:rsid w:val="000732D1"/>
    <w:rsid w:val="000774E8"/>
    <w:rsid w:val="000934D6"/>
    <w:rsid w:val="00116FE7"/>
    <w:rsid w:val="001618AB"/>
    <w:rsid w:val="00197D32"/>
    <w:rsid w:val="001A391E"/>
    <w:rsid w:val="001E0250"/>
    <w:rsid w:val="00207B82"/>
    <w:rsid w:val="00217279"/>
    <w:rsid w:val="00217A90"/>
    <w:rsid w:val="002749EB"/>
    <w:rsid w:val="003101FB"/>
    <w:rsid w:val="00381EFB"/>
    <w:rsid w:val="00387C33"/>
    <w:rsid w:val="003B0159"/>
    <w:rsid w:val="004167E8"/>
    <w:rsid w:val="00467084"/>
    <w:rsid w:val="00486E95"/>
    <w:rsid w:val="004935EE"/>
    <w:rsid w:val="004D39BA"/>
    <w:rsid w:val="004F686C"/>
    <w:rsid w:val="00562E94"/>
    <w:rsid w:val="005F504C"/>
    <w:rsid w:val="00603C17"/>
    <w:rsid w:val="00610DFA"/>
    <w:rsid w:val="00656B2B"/>
    <w:rsid w:val="00661A2C"/>
    <w:rsid w:val="00681F5D"/>
    <w:rsid w:val="0069065D"/>
    <w:rsid w:val="00691987"/>
    <w:rsid w:val="006E43DA"/>
    <w:rsid w:val="00701E98"/>
    <w:rsid w:val="0076429E"/>
    <w:rsid w:val="00770128"/>
    <w:rsid w:val="007C423C"/>
    <w:rsid w:val="007C4CFD"/>
    <w:rsid w:val="00830D2F"/>
    <w:rsid w:val="00854912"/>
    <w:rsid w:val="00864C3E"/>
    <w:rsid w:val="008932CE"/>
    <w:rsid w:val="008D7815"/>
    <w:rsid w:val="008F1CE0"/>
    <w:rsid w:val="009031F6"/>
    <w:rsid w:val="00965482"/>
    <w:rsid w:val="009E0E98"/>
    <w:rsid w:val="00A70215"/>
    <w:rsid w:val="00AA211E"/>
    <w:rsid w:val="00AE7013"/>
    <w:rsid w:val="00B07610"/>
    <w:rsid w:val="00B1515E"/>
    <w:rsid w:val="00B20F41"/>
    <w:rsid w:val="00B50DB2"/>
    <w:rsid w:val="00BE3509"/>
    <w:rsid w:val="00C02611"/>
    <w:rsid w:val="00C22B29"/>
    <w:rsid w:val="00C6728C"/>
    <w:rsid w:val="00CA0967"/>
    <w:rsid w:val="00CC6921"/>
    <w:rsid w:val="00D02DD1"/>
    <w:rsid w:val="00D14F3F"/>
    <w:rsid w:val="00D166B3"/>
    <w:rsid w:val="00D52E3E"/>
    <w:rsid w:val="00DB3E58"/>
    <w:rsid w:val="00DC0F63"/>
    <w:rsid w:val="00DF3245"/>
    <w:rsid w:val="00E105FF"/>
    <w:rsid w:val="00E433E1"/>
    <w:rsid w:val="00E87F95"/>
    <w:rsid w:val="00EA2F57"/>
    <w:rsid w:val="00EA6CF5"/>
    <w:rsid w:val="00F7438D"/>
    <w:rsid w:val="00FB3646"/>
    <w:rsid w:val="00FD100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7F44"/>
  <w15:docId w15:val="{34B7D996-6AF4-4C27-8BB0-F39C3C2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B3"/>
  </w:style>
  <w:style w:type="paragraph" w:styleId="Footer">
    <w:name w:val="footer"/>
    <w:basedOn w:val="Normal"/>
    <w:link w:val="FooterChar"/>
    <w:uiPriority w:val="99"/>
    <w:unhideWhenUsed/>
    <w:rsid w:val="00D16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B3"/>
  </w:style>
  <w:style w:type="character" w:styleId="Hyperlink">
    <w:name w:val="Hyperlink"/>
    <w:basedOn w:val="DefaultParagraphFont"/>
    <w:uiPriority w:val="99"/>
    <w:unhideWhenUsed/>
    <w:rsid w:val="00EA2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alfmileti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High School Athletic Association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Thompson</dc:creator>
  <cp:keywords/>
  <dc:description/>
  <cp:lastModifiedBy>Ryan Coffman</cp:lastModifiedBy>
  <cp:revision>2</cp:revision>
  <cp:lastPrinted>2017-09-20T16:02:00Z</cp:lastPrinted>
  <dcterms:created xsi:type="dcterms:W3CDTF">2019-03-13T14:43:00Z</dcterms:created>
  <dcterms:modified xsi:type="dcterms:W3CDTF">2019-03-13T14:43:00Z</dcterms:modified>
</cp:coreProperties>
</file>